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Denúncia de pràctiques econòmiques injustes, que vulneren drets de les persones i no contribueixen al benestar col·lectiu</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Responsabilitzar-se del procés personal i col·lectiu per a l'apoderament i la transformació dels processos i mecanismes que regulen les relacions econòmiques amb tal d'incorporar els valors de la solidaritat, justícia i equitat per a les persones i les comunitats</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Rols i actituds personals cap a la sostenibilidad econòmica i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