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consciència i expressió culturals</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