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Proposició de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Proposen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6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3">
        <w:r>
          <w:rPr/>
          <w:t>Desenvolupament de nous mecanismes i vies de participació democràtica a l’aula, al centre i a l’entorn, indagant propostes de millora i aprofundiment democràtic</w:t>
        </w:r>
      </w:hyperlink>
    </w:p>
    <w:p>
      <w:pPr>
        <w:pStyle w:val="Link4"/>
      </w:pPr>
      <w:hyperlink r:id="rId164">
        <w:r>
          <w:rPr/>
          <w:t>Reflexió crítica sobre causes i conseqüències dels diferents tipus de violència (directa, estructural i cultural) en les relacions interpersonals, socials i mundials</w:t>
        </w:r>
      </w:hyperlink>
    </w:p>
    <w:p>
      <w:pPr>
        <w:pStyle w:val="Link4"/>
      </w:pPr>
      <w:hyperlink r:id="rId165">
        <w:r>
          <w:rPr/>
          <w:t>Comunicació  assertiva de les emocions i de les necessitats, de forma que mostri estima cap a una mateixa i cap a l’Altre (empatia)</w:t>
        </w:r>
      </w:hyperlink>
    </w:p>
    <w:p>
      <w:pPr>
        <w:pStyle w:val="Link4"/>
      </w:pPr>
      <w:hyperlink r:id="rId166">
        <w:r>
          <w:rPr/>
          <w:t>Reivindicació de les fortaleses (i consciència de les debilitats) d’experiències històriques, estratègies i tàctiques noviolentes de transformació social cap a la cultura de pau</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131">
        <w:r>
          <w:rPr/>
          <w:t>Rebuig de comportaments i actituds discriminatòries en diferents àmbits de la vida</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5">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26">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167">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31">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3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www.transformarelmon-guia.edualter.org/ca/instruments/carpeta-daprenentatge" TargetMode="External"/><Relationship Id="rId83" Type="http://schemas.openxmlformats.org/officeDocument/2006/relationships/hyperlink" Target="https://www.transformarelmon-guia.edualter.org/ca/instruments/portafoli1" TargetMode="External"/><Relationship Id="rId84" Type="http://schemas.openxmlformats.org/officeDocument/2006/relationships/hyperlink" Target="https://www.transformarelmon-guia.edualter.org/ca/instruments/rubrica-perspeciva-feminista"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www.transformarelmon-guia.edualter.org/ca/instruments/contractes-didactics" TargetMode="External"/><Relationship Id="rId1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