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Planificació i posada en pràctica d’una estratègia  a mig termini i de tasques per tal de millorar aspectes de l’entorn proper o necessitats socials (desarmament, pau, drets, major equitat, relacions més justes)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Planifiquen i posen en pràctica una estratègia a mig termini i tasques per tal de millorar aspectes de l’entorn proper o necessitats socials (desarmament, pau, drets, major equitat, relacions més justes).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9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02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03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104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05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0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07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108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9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9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0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0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0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10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0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0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10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10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