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Introducció a la dimensió internacional, al planeta i a altres països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Són conscients de la dimensió internacional, de l’existència d’un planeta i d’altres països.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Miniquest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miniquest és una tècnica didàctica (derivada de la webquest) orientada a la investigació en la qual la major part de la informació que s’ha usar està en la xarxa. És un model que preten rendibilitzar el temps dels estudiants, centra-se en el tractament de la informació més que en la seva cerca i reforçar els processos intel·lectuals en els nivells d’anàlisi, síntesi i avaluació. El seu plantejament és constructivista i, per tant, força a l’alumnat a transformar la informació en coneixement. Per altra banda, els seus possibles plantejaments de treball cooperatiu ajuden a l’alumnat a fomentar les seves habilitats dialògiques i socials.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la dimensió internacional, al planeta i a altres països</w:t>
        </w:r>
      </w:hyperlink>
    </w:p>
    <w:p>
      <w:pPr>
        <w:pStyle w:val="Link4"/>
      </w:pPr>
      <w:hyperlink r:id="rId10">
        <w:r>
          <w:rPr/>
          <w:t>Presentació de les Nacions Unides i dels drets humans</w:t>
        </w:r>
      </w:hyperlink>
    </w:p>
    <w:p>
      <w:pPr>
        <w:pStyle w:val="Link4"/>
      </w:pPr>
      <w:hyperlink r:id="rId11">
        <w:r>
          <w:rPr/>
          <w:t>Coneixement del rol de les Nacions Unides i del dret internacional</w:t>
        </w:r>
      </w:hyperlink>
    </w:p>
    <w:p>
      <w:pPr>
        <w:pStyle w:val="Link4"/>
      </w:pPr>
      <w:hyperlink r:id="rId12">
        <w:r>
          <w:rPr/>
          <w:t>Presentació de les característiques de les institucions escolars, i de les seves  relacions amb altres institucions de l’entorn proper</w:t>
        </w:r>
      </w:hyperlink>
    </w:p>
    <w:p>
      <w:pPr>
        <w:pStyle w:val="Link4"/>
      </w:pPr>
      <w:hyperlink r:id="rId13">
        <w:r>
          <w:rPr/>
          <w:t>Presentació dels diferents models de governança i sistemes d’organització política existents</w:t>
        </w:r>
      </w:hyperlink>
    </w:p>
    <w:p>
      <w:pPr>
        <w:pStyle w:val="Link4"/>
      </w:pPr>
      <w:hyperlink r:id="rId14">
        <w:r>
          <w:rPr/>
          <w:t>Presentació de missatges procedents dels mitjans de comunicació, Internet i altres fonts per tal de començar a familiartizar-se amb la influència que tenen en la construcció de l’opinió personal i en la concepció del món</w:t>
        </w:r>
      </w:hyperlink>
    </w:p>
    <w:p>
      <w:pPr>
        <w:pStyle w:val="Link4"/>
      </w:pPr>
      <w:hyperlink r:id="rId15">
        <w:r>
          <w:rPr/>
          <w:t>Interès per conèixer 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16">
        <w:r>
          <w:rPr/>
          <w:t>Coneixement de les característiques i  funcions de les institucions escolars i de  les interdependències existents amb altres institucions, associacions, moviments i xarxes socials de l’entorn proper</w:t>
        </w:r>
      </w:hyperlink>
    </w:p>
    <w:p>
      <w:pPr>
        <w:pStyle w:val="Link4"/>
      </w:pPr>
      <w:hyperlink r:id="rId17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18">
        <w:r>
          <w:rPr/>
          <w:t>Reflexió crítica sobre diferents missatges procedents dels mitjans de comunicació, Internet i altres fonts,  considerant la necessitat d'un sistema d'informació i de comunicació públic, veraç i transparent com a garantia de la democràcia</w:t>
        </w:r>
      </w:hyperlink>
    </w:p>
    <w:p>
      <w:pPr>
        <w:pStyle w:val="Link4"/>
      </w:pPr>
      <w:hyperlink r:id="rId19">
        <w:r>
          <w:rPr/>
          <w:t>Identificació de les funcions dels diferents elements que configuren el medi ambient, el territori i la naturalesa.</w:t>
        </w:r>
      </w:hyperlink>
    </w:p>
    <w:p>
      <w:pPr>
        <w:pStyle w:val="Link4"/>
      </w:pPr>
      <w:hyperlink r:id="rId20">
        <w:r>
          <w:rPr/>
          <w:t>Introducció a les causes i conseqüències dels diferents problemes mediambientals degut a l’activitat humana</w:t>
        </w:r>
      </w:hyperlink>
    </w:p>
    <w:p>
      <w:pPr>
        <w:pStyle w:val="Link4"/>
      </w:pPr>
      <w:hyperlink r:id="rId21">
        <w:r>
          <w:rPr/>
          <w:t>Presentació de diferents alternatives de consum o activitats econòmiques relacionades amb la producció de béns i serveis</w:t>
        </w:r>
      </w:hyperlink>
    </w:p>
    <w:p>
      <w:pPr>
        <w:pStyle w:val="Link4"/>
      </w:pPr>
      <w:hyperlink r:id="rId22">
        <w:r>
          <w:rPr/>
          <w:t>Valoració crítica i posicionament en relació al tractament informatiu que es fa als mitjans de comunicació, Internet, xarxes socials i altres espais d'informació i comunicació respecte als diferents col.lectius socials i culturals</w:t>
        </w:r>
      </w:hyperlink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3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24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25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26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27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28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3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31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32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33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3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35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6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7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8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9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40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41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9">
        <w:r>
          <w:rPr/>
          <w:t>Introducció a la dimensió internacional, al planeta i a altres països</w:t>
        </w:r>
      </w:hyperlink>
    </w:p>
    <w:p>
      <w:pPr>
        <w:pStyle w:val="Link4"/>
      </w:pPr>
      <w:hyperlink r:id="rId10">
        <w:r>
          <w:rPr/>
          <w:t>Presentació de les Nacions Unides i dels drets humans</w:t>
        </w:r>
      </w:hyperlink>
    </w:p>
    <w:p>
      <w:pPr>
        <w:pStyle w:val="Link4"/>
      </w:pPr>
      <w:hyperlink r:id="rId11">
        <w:r>
          <w:rPr/>
          <w:t>Coneixement del rol de les Nacions Unides i del dret internacional</w:t>
        </w:r>
      </w:hyperlink>
    </w:p>
    <w:p>
      <w:pPr>
        <w:pStyle w:val="Link4"/>
      </w:pPr>
      <w:hyperlink r:id="rId42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43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44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45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46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17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49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50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51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5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4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6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6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6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6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6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7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7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2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83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84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8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8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8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0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91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2">
        <w:r>
          <w:rPr/>
          <w:t>Carpeta d'aprenentatge</w:t>
        </w:r>
      </w:hyperlink>
    </w:p>
    <w:p>
      <w:pPr>
        <w:pStyle w:val="Link4"/>
      </w:pPr>
      <w:hyperlink r:id="rId93">
        <w:r>
          <w:rPr/>
          <w:t>Portafoli</w:t>
        </w:r>
      </w:hyperlink>
    </w:p>
    <w:p>
      <w:pPr>
        <w:pStyle w:val="Link4"/>
      </w:pPr>
      <w:hyperlink r:id="rId94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95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96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97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98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3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99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00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1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02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03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7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8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9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40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41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9">
        <w:r>
          <w:rPr/>
          <w:t>Introducció a la dimensió internacional, al planeta i a altres països</w:t>
        </w:r>
      </w:hyperlink>
    </w:p>
    <w:p>
      <w:pPr>
        <w:pStyle w:val="Link4"/>
      </w:pPr>
      <w:hyperlink r:id="rId10">
        <w:r>
          <w:rPr/>
          <w:t>Presentació de les Nacions Unides i dels drets humans</w:t>
        </w:r>
      </w:hyperlink>
    </w:p>
    <w:p>
      <w:pPr>
        <w:pStyle w:val="Link4"/>
      </w:pPr>
      <w:hyperlink r:id="rId11">
        <w:r>
          <w:rPr/>
          <w:t>Coneixement del rol de les Nacions Unides i del dret internacional</w:t>
        </w:r>
      </w:hyperlink>
    </w:p>
    <w:p>
      <w:pPr>
        <w:pStyle w:val="Link4"/>
      </w:pPr>
      <w:hyperlink r:id="rId42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43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04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105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106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107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108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109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110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111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112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13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14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115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16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1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18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19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20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21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22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23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24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25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0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26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1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2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27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3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2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29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5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7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30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31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68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69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0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1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2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3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7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6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7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8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79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32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0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1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5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6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87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88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3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89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3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2">
        <w:r>
          <w:rPr/>
          <w:t>Carpeta d'aprenentatge</w:t>
        </w:r>
      </w:hyperlink>
    </w:p>
    <w:p>
      <w:pPr>
        <w:pStyle w:val="Link4"/>
      </w:pPr>
      <w:hyperlink r:id="rId93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0">
        <w:r>
          <w:rPr/>
          <w:t>Presentació de les Nacions Unides i dels drets humans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">
        <w:r>
          <w:rPr/>
          <w:t>Coneixement del rol de les Nacions Unides i del dret internacional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6">
        <w:r>
          <w:rPr/>
          <w:t>Presentació a les diferents formes de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7">
        <w:r>
          <w:rPr/>
          <w:t>Expressió del rebuig a la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8">
        <w:r>
          <w:rPr/>
          <w:t xml:space="preserve">Coneixement inicial de tipus de conflictes a l'aula i a la realitat propera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9">
        <w:r>
          <w:rPr/>
          <w:t xml:space="preserve">Anàlisi del procés d’un conflicte interpersonal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40">
        <w:r>
          <w:rPr/>
          <w:t>Valoració dels beneficis de trobar una sortida justa per resoldre els conflictes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1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1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12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i" TargetMode="External"/><Relationship Id="rId13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i" TargetMode="External"/><Relationship Id="rId14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i" TargetMode="External"/><Relationship Id="rId1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m" TargetMode="External"/><Relationship Id="rId1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m" TargetMode="External"/><Relationship Id="rId1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1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1s2" TargetMode="External"/><Relationship Id="rId1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i" TargetMode="External"/><Relationship Id="rId2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i" TargetMode="External"/><Relationship Id="rId2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i" TargetMode="External"/><Relationship Id="rId2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1s2" TargetMode="External"/><Relationship Id="rId2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m" TargetMode="External"/><Relationship Id="rId24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m" TargetMode="External"/><Relationship Id="rId2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m" TargetMode="External"/><Relationship Id="rId2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2_gen_ba_cs" TargetMode="External"/><Relationship Id="rId2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3_gen_ba_cs" TargetMode="External"/><Relationship Id="rId2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4_gen_ba_cs" TargetMode="External"/><Relationship Id="rId2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Relationship Id="rId3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1s2" TargetMode="External"/><Relationship Id="rId3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3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3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3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3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3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4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4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4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43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4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2_ddhh_ba_cs" TargetMode="External"/><Relationship Id="rId4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1s2" TargetMode="External"/><Relationship Id="rId4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2_ddhh_ba_s3s4" TargetMode="External"/><Relationship Id="rId4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4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5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5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5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6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6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6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6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6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7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7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7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7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7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8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8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8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6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8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8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8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9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92" Type="http://schemas.openxmlformats.org/officeDocument/2006/relationships/hyperlink" Target="https://www.transformarelmon-guia.edualter.org/ca/instruments/carpeta-daprenentatge" TargetMode="External"/><Relationship Id="rId93" Type="http://schemas.openxmlformats.org/officeDocument/2006/relationships/hyperlink" Target="https://www.transformarelmon-guia.edualter.org/ca/instruments/portafoli1" TargetMode="External"/><Relationship Id="rId94" Type="http://schemas.openxmlformats.org/officeDocument/2006/relationships/hyperlink" Target="https://www.transformarelmon-guia.edualter.org/ca/instruments/rubrica-perspeciva-feminista" TargetMode="External"/><Relationship Id="rId95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1s2" TargetMode="External"/><Relationship Id="rId96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97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98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99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00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0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0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10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10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10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10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10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10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11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11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11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1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11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11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1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m" TargetMode="External"/><Relationship Id="rId11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11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119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20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21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2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23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2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2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12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2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2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2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3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3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3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3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3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3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3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3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13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13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14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